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08" w:rsidRPr="006D0587" w:rsidRDefault="006D0587" w:rsidP="006D0587">
      <w:pPr>
        <w:jc w:val="center"/>
        <w:rPr>
          <w:b/>
          <w:sz w:val="28"/>
          <w:szCs w:val="28"/>
        </w:rPr>
      </w:pPr>
      <w:r w:rsidRPr="006D0587">
        <w:rPr>
          <w:b/>
          <w:sz w:val="28"/>
          <w:szCs w:val="28"/>
        </w:rPr>
        <w:t>MINIMUM LEVEL LEARNING</w:t>
      </w:r>
    </w:p>
    <w:p w:rsidR="006D0587" w:rsidRDefault="006D0587" w:rsidP="006D0587">
      <w:pPr>
        <w:jc w:val="center"/>
        <w:rPr>
          <w:b/>
          <w:sz w:val="28"/>
          <w:szCs w:val="28"/>
        </w:rPr>
      </w:pPr>
      <w:proofErr w:type="gramStart"/>
      <w:r w:rsidRPr="006D0587">
        <w:rPr>
          <w:b/>
          <w:sz w:val="28"/>
          <w:szCs w:val="28"/>
        </w:rPr>
        <w:t>CHAPTER :TRIANGLES</w:t>
      </w:r>
      <w:proofErr w:type="gramEnd"/>
      <w:r w:rsidRPr="006D0587">
        <w:rPr>
          <w:b/>
          <w:sz w:val="28"/>
          <w:szCs w:val="28"/>
        </w:rPr>
        <w:t xml:space="preserve">                                   CLASS :IX</w:t>
      </w:r>
    </w:p>
    <w:p w:rsidR="006D0587" w:rsidRDefault="006D0587" w:rsidP="006D0587">
      <w:pPr>
        <w:jc w:val="center"/>
        <w:rPr>
          <w:b/>
          <w:sz w:val="28"/>
          <w:szCs w:val="28"/>
        </w:rPr>
      </w:pPr>
      <w:r>
        <w:rPr>
          <w:b/>
          <w:sz w:val="28"/>
          <w:szCs w:val="28"/>
        </w:rPr>
        <w:t>LEVEL-1</w:t>
      </w:r>
    </w:p>
    <w:p w:rsidR="006D0587" w:rsidRPr="005F313E" w:rsidRDefault="006D0587" w:rsidP="006D0587">
      <w:pPr>
        <w:pStyle w:val="ListParagraph"/>
        <w:numPr>
          <w:ilvl w:val="0"/>
          <w:numId w:val="1"/>
        </w:numPr>
        <w:rPr>
          <w:rFonts w:ascii="Times New Roman" w:hAnsi="Times New Roman" w:cs="Times New Roman"/>
          <w:sz w:val="24"/>
          <w:szCs w:val="24"/>
        </w:rPr>
      </w:pPr>
      <w:r w:rsidRPr="005F313E">
        <w:rPr>
          <w:rFonts w:ascii="Times New Roman" w:hAnsi="Times New Roman" w:cs="Times New Roman"/>
          <w:sz w:val="24"/>
          <w:szCs w:val="24"/>
        </w:rPr>
        <w:t>Triangle ABC is an isosceles right angled triangle in which &lt;A = 90</w:t>
      </w:r>
      <w:r w:rsidRPr="005F313E">
        <w:rPr>
          <w:rFonts w:ascii="Times New Roman" w:hAnsi="Times New Roman" w:cs="Times New Roman"/>
          <w:sz w:val="24"/>
          <w:szCs w:val="24"/>
          <w:vertAlign w:val="superscript"/>
        </w:rPr>
        <w:t>0</w:t>
      </w:r>
      <w:r w:rsidRPr="005F313E">
        <w:rPr>
          <w:rFonts w:ascii="Times New Roman" w:hAnsi="Times New Roman" w:cs="Times New Roman"/>
          <w:sz w:val="24"/>
          <w:szCs w:val="24"/>
        </w:rPr>
        <w:t>. Find &lt;B.</w:t>
      </w:r>
    </w:p>
    <w:p w:rsidR="00A644D4" w:rsidRPr="005F313E" w:rsidRDefault="006D0587" w:rsidP="00A644D4">
      <w:pPr>
        <w:pStyle w:val="ListParagraph"/>
        <w:numPr>
          <w:ilvl w:val="0"/>
          <w:numId w:val="1"/>
        </w:numPr>
        <w:rPr>
          <w:rFonts w:ascii="Times New Roman" w:hAnsi="Times New Roman" w:cs="Times New Roman"/>
          <w:sz w:val="24"/>
          <w:szCs w:val="24"/>
        </w:rPr>
      </w:pPr>
      <w:r w:rsidRPr="005F313E">
        <w:rPr>
          <w:rFonts w:ascii="Times New Roman" w:hAnsi="Times New Roman" w:cs="Times New Roman"/>
          <w:sz w:val="24"/>
          <w:szCs w:val="24"/>
        </w:rPr>
        <w:t xml:space="preserve">Find </w:t>
      </w:r>
      <m:oMath>
        <m:r>
          <w:rPr>
            <w:rFonts w:ascii="Cambria Math" w:hAnsi="Cambria Math" w:cs="Times New Roman"/>
            <w:sz w:val="24"/>
            <w:szCs w:val="24"/>
          </w:rPr>
          <m:t>∠A</m:t>
        </m:r>
        <m:r>
          <w:rPr>
            <w:rFonts w:ascii="Cambria Math" w:hAnsi="Times New Roman" w:cs="Times New Roman"/>
            <w:sz w:val="24"/>
            <w:szCs w:val="24"/>
          </w:rPr>
          <m:t xml:space="preserve"> </m:t>
        </m:r>
      </m:oMath>
      <w:r w:rsidR="004D36A1">
        <w:rPr>
          <w:rFonts w:ascii="Times New Roman" w:eastAsiaTheme="minorEastAsia" w:hAnsi="Times New Roman" w:cs="Times New Roman"/>
          <w:sz w:val="24"/>
          <w:szCs w:val="24"/>
        </w:rPr>
        <w:t xml:space="preserve">in∆ABC </w:t>
      </w:r>
      <w:r w:rsidR="00A644D4" w:rsidRPr="005F313E">
        <w:rPr>
          <w:rFonts w:ascii="Times New Roman" w:eastAsiaTheme="minorEastAsia" w:hAnsi="Times New Roman" w:cs="Times New Roman"/>
          <w:sz w:val="24"/>
          <w:szCs w:val="24"/>
        </w:rPr>
        <w:t xml:space="preserve"> </w:t>
      </w:r>
      <w:r w:rsidR="004D36A1">
        <w:rPr>
          <w:rFonts w:ascii="Times New Roman" w:eastAsiaTheme="minorEastAsia" w:hAnsi="Times New Roman" w:cs="Times New Roman"/>
          <w:sz w:val="24"/>
          <w:szCs w:val="24"/>
        </w:rPr>
        <w:t xml:space="preserve"> if AB =A</w:t>
      </w:r>
      <w:r w:rsidR="008E5612" w:rsidRPr="005F313E">
        <w:rPr>
          <w:rFonts w:ascii="Times New Roman" w:eastAsiaTheme="minorEastAsia" w:hAnsi="Times New Roman" w:cs="Times New Roman"/>
          <w:sz w:val="24"/>
          <w:szCs w:val="24"/>
        </w:rPr>
        <w:t xml:space="preserve">C and </w:t>
      </w:r>
      <m:oMath>
        <m:r>
          <w:rPr>
            <w:rFonts w:ascii="Cambria Math" w:eastAsiaTheme="minorEastAsia" w:hAnsi="Cambria Math" w:cs="Times New Roman"/>
            <w:sz w:val="24"/>
            <w:szCs w:val="24"/>
          </w:rPr>
          <m:t>∠C</m:t>
        </m:r>
        <m:r>
          <w:rPr>
            <w:rFonts w:ascii="Cambria Math" w:eastAsiaTheme="minorEastAsia" w:hAnsi="Times New Roman" w:cs="Times New Roman"/>
            <w:sz w:val="24"/>
            <w:szCs w:val="24"/>
          </w:rPr>
          <m:t>=50</m:t>
        </m:r>
      </m:oMath>
      <w:r w:rsidR="008E5612" w:rsidRPr="005F313E">
        <w:rPr>
          <w:rFonts w:ascii="Times New Roman" w:eastAsiaTheme="minorEastAsia" w:hAnsi="Times New Roman" w:cs="Times New Roman"/>
          <w:sz w:val="24"/>
          <w:szCs w:val="24"/>
          <w:vertAlign w:val="superscript"/>
        </w:rPr>
        <w:t>0</w:t>
      </w:r>
    </w:p>
    <w:p w:rsidR="008E5612" w:rsidRPr="004D36A1" w:rsidRDefault="009727CF" w:rsidP="00A644D4">
      <w:pPr>
        <w:pStyle w:val="ListParagraph"/>
        <w:numPr>
          <w:ilvl w:val="0"/>
          <w:numId w:val="1"/>
        </w:numPr>
        <w:rPr>
          <w:rFonts w:ascii="Times New Roman" w:hAnsi="Times New Roman" w:cs="Times New Roman"/>
          <w:sz w:val="24"/>
          <w:szCs w:val="24"/>
          <w:vertAlign w:val="superscript"/>
        </w:rPr>
      </w:pPr>
      <w:proofErr w:type="gramStart"/>
      <w:r w:rsidRPr="005F313E">
        <w:rPr>
          <w:rFonts w:ascii="Times New Roman" w:hAnsi="Times New Roman" w:cs="Times New Roman"/>
          <w:sz w:val="24"/>
          <w:szCs w:val="24"/>
        </w:rPr>
        <w:t>Show  that</w:t>
      </w:r>
      <w:proofErr w:type="gramEnd"/>
      <w:r w:rsidRPr="005F313E">
        <w:rPr>
          <w:rFonts w:ascii="Times New Roman" w:hAnsi="Times New Roman" w:cs="Times New Roman"/>
          <w:sz w:val="24"/>
          <w:szCs w:val="24"/>
        </w:rPr>
        <w:t xml:space="preserve"> of all line segments drawn from a given point not on it ,the perpendicular </w:t>
      </w:r>
      <w:r w:rsidR="00997D6B">
        <w:rPr>
          <w:rFonts w:ascii="Times New Roman" w:hAnsi="Times New Roman" w:cs="Times New Roman"/>
          <w:sz w:val="24"/>
          <w:szCs w:val="24"/>
        </w:rPr>
        <w:t xml:space="preserve"> is the shortest side.</w:t>
      </w:r>
    </w:p>
    <w:p w:rsidR="009727CF" w:rsidRPr="005F313E" w:rsidRDefault="009727CF" w:rsidP="00A644D4">
      <w:pPr>
        <w:pStyle w:val="ListParagraph"/>
        <w:numPr>
          <w:ilvl w:val="0"/>
          <w:numId w:val="1"/>
        </w:numPr>
        <w:rPr>
          <w:rFonts w:ascii="Times New Roman" w:hAnsi="Times New Roman" w:cs="Times New Roman"/>
          <w:sz w:val="24"/>
          <w:szCs w:val="24"/>
        </w:rPr>
      </w:pPr>
      <w:r w:rsidRPr="005F313E">
        <w:rPr>
          <w:rFonts w:ascii="Times New Roman" w:hAnsi="Times New Roman" w:cs="Times New Roman"/>
          <w:sz w:val="24"/>
          <w:szCs w:val="24"/>
        </w:rPr>
        <w:t>Prove that two triangles are congruent if any two angles and the included side of one triangle is equal to any two angles and the included side of the other triangle</w:t>
      </w:r>
      <w:r w:rsidR="000959A3" w:rsidRPr="005F313E">
        <w:rPr>
          <w:rFonts w:ascii="Times New Roman" w:hAnsi="Times New Roman" w:cs="Times New Roman"/>
          <w:sz w:val="24"/>
          <w:szCs w:val="24"/>
        </w:rPr>
        <w:t>.</w:t>
      </w:r>
    </w:p>
    <w:p w:rsidR="000959A3" w:rsidRPr="005F313E" w:rsidRDefault="005F313E" w:rsidP="005F313E">
      <w:pPr>
        <w:pStyle w:val="ListParagraph"/>
        <w:numPr>
          <w:ilvl w:val="0"/>
          <w:numId w:val="1"/>
        </w:numPr>
        <w:rPr>
          <w:rFonts w:ascii="Times New Roman" w:eastAsiaTheme="minorEastAsia" w:hAnsi="Times New Roman" w:cs="Times New Roman"/>
          <w:sz w:val="24"/>
          <w:szCs w:val="24"/>
        </w:rPr>
      </w:pPr>
      <w:r w:rsidRPr="005F313E">
        <w:rPr>
          <w:rFonts w:ascii="Times New Roman" w:eastAsiaTheme="minorEastAsia" w:hAnsi="Times New Roman" w:cs="Times New Roman"/>
          <w:sz w:val="24"/>
          <w:szCs w:val="24"/>
        </w:rPr>
        <w:t>Prove that the angles opposite to equal angles of a triangle are equal.</w:t>
      </w:r>
    </w:p>
    <w:p w:rsidR="000D6F3F" w:rsidRPr="00997D6B" w:rsidRDefault="005F313E" w:rsidP="00997D6B">
      <w:pPr>
        <w:pStyle w:val="ListParagraph"/>
        <w:numPr>
          <w:ilvl w:val="0"/>
          <w:numId w:val="1"/>
        </w:numPr>
        <w:rPr>
          <w:rFonts w:eastAsiaTheme="minorEastAsia"/>
          <w:sz w:val="24"/>
          <w:szCs w:val="24"/>
        </w:rPr>
      </w:pPr>
      <w:r w:rsidRPr="000D6F3F">
        <w:rPr>
          <w:rFonts w:ascii="Times New Roman" w:eastAsiaTheme="minorEastAsia" w:hAnsi="Times New Roman" w:cs="Times New Roman"/>
          <w:sz w:val="24"/>
          <w:szCs w:val="24"/>
        </w:rPr>
        <w:t>In</w:t>
      </w:r>
      <w:r w:rsidR="000D6F3F" w:rsidRPr="000D6F3F">
        <w:rPr>
          <w:rFonts w:ascii="Times New Roman" w:eastAsiaTheme="minorEastAsia" w:hAnsi="Times New Roman" w:cs="Times New Roman"/>
          <w:position w:val="-10"/>
          <w:sz w:val="24"/>
          <w:szCs w:val="24"/>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75pt" o:ole="">
            <v:imagedata r:id="rId5" o:title=""/>
          </v:shape>
          <o:OLEObject Type="Embed" ProgID="Equation.3" ShapeID="_x0000_i1025" DrawAspect="Content" ObjectID="_1607773120" r:id="rId6"/>
        </w:object>
      </w:r>
      <m:oMath>
        <m:r>
          <w:rPr>
            <w:rFonts w:ascii="Cambria Math" w:eastAsiaTheme="minorEastAsia" w:hAnsi="Cambria Math" w:cs="Times New Roman"/>
            <w:sz w:val="24"/>
            <w:szCs w:val="24"/>
          </w:rPr>
          <m:t>∠P</m:t>
        </m:r>
        <m:r>
          <w:rPr>
            <w:rFonts w:ascii="Cambria Math" w:eastAsiaTheme="minorEastAsia" w:hAnsi="Times New Roman" w:cs="Times New Roman"/>
            <w:sz w:val="24"/>
            <w:szCs w:val="24"/>
          </w:rPr>
          <m:t>=70</m:t>
        </m:r>
      </m:oMath>
      <w:r w:rsidR="000D6F3F" w:rsidRPr="005F313E">
        <w:rPr>
          <w:rFonts w:ascii="Times New Roman" w:eastAsiaTheme="minorEastAsia" w:hAnsi="Times New Roman" w:cs="Times New Roman"/>
          <w:sz w:val="24"/>
          <w:szCs w:val="24"/>
          <w:vertAlign w:val="superscript"/>
        </w:rPr>
        <w:t>0</w:t>
      </w:r>
      <w:r w:rsidR="00282F7E">
        <w:rPr>
          <w:rFonts w:eastAsiaTheme="minorEastAsia"/>
          <w:noProof/>
          <w:sz w:val="24"/>
          <w:szCs w:val="24"/>
          <w:lang w:eastAsia="en-IN"/>
        </w:rPr>
        <w:pict>
          <v:shapetype id="_x0000_t32" coordsize="21600,21600" o:spt="32" o:oned="t" path="m,l21600,21600e" filled="f">
            <v:path arrowok="t" fillok="f" o:connecttype="none"/>
            <o:lock v:ext="edit" shapetype="t"/>
          </v:shapetype>
          <v:shape id="_x0000_s1034" type="#_x0000_t32" style="position:absolute;left:0;text-align:left;margin-left:152.3pt;margin-top:107.75pt;width:.05pt;height:.05pt;z-index:251661312;mso-position-horizontal-relative:text;mso-position-vertical-relative:text" o:connectortype="straight"/>
        </w:pict>
      </w:r>
      <w:r w:rsidR="00282F7E">
        <w:rPr>
          <w:rFonts w:eastAsiaTheme="minorEastAsia"/>
          <w:noProof/>
          <w:sz w:val="24"/>
          <w:szCs w:val="24"/>
          <w:lang w:eastAsia="en-IN"/>
        </w:rPr>
        <w:pict>
          <v:shape id="_x0000_s1033" type="#_x0000_t32" style="position:absolute;left:0;text-align:left;margin-left:152.25pt;margin-top:107.75pt;width:.05pt;height:.05pt;z-index:251660288;mso-position-horizontal-relative:text;mso-position-vertical-relative:text" o:connectortype="straight"/>
        </w:pict>
      </w:r>
      <w:r w:rsidR="000959A3" w:rsidRPr="000D6F3F">
        <w:rPr>
          <w:rFonts w:eastAsiaTheme="minorEastAsia"/>
          <w:sz w:val="24"/>
          <w:szCs w:val="24"/>
        </w:rPr>
        <w:t xml:space="preserve">  </w:t>
      </w:r>
      <w:proofErr w:type="spellStart"/>
      <w:r w:rsidR="000D6F3F">
        <w:rPr>
          <w:rFonts w:eastAsiaTheme="minorEastAsia"/>
          <w:sz w:val="24"/>
          <w:szCs w:val="24"/>
        </w:rPr>
        <w:t>and</w:t>
      </w:r>
      <w:proofErr w:type="spellEnd"/>
      <w:r w:rsidR="000959A3" w:rsidRPr="000D6F3F">
        <w:rPr>
          <w:rFonts w:eastAsiaTheme="minorEastAsia"/>
          <w:sz w:val="24"/>
          <w:szCs w:val="24"/>
        </w:rPr>
        <w:t xml:space="preserve">   </w:t>
      </w:r>
      <m:oMath>
        <m:r>
          <w:rPr>
            <w:rFonts w:ascii="Cambria Math" w:eastAsiaTheme="minorEastAsia" w:hAnsi="Cambria Math" w:cs="Times New Roman"/>
            <w:sz w:val="24"/>
            <w:szCs w:val="24"/>
          </w:rPr>
          <m:t>∠R=30</m:t>
        </m:r>
      </m:oMath>
      <w:r w:rsidR="000D6F3F">
        <w:rPr>
          <w:rFonts w:eastAsiaTheme="minorEastAsia"/>
          <w:sz w:val="24"/>
          <w:szCs w:val="24"/>
          <w:vertAlign w:val="superscript"/>
        </w:rPr>
        <w:t>0</w:t>
      </w:r>
      <w:r w:rsidR="000D6F3F">
        <w:rPr>
          <w:rFonts w:eastAsiaTheme="minorEastAsia"/>
          <w:sz w:val="24"/>
          <w:szCs w:val="24"/>
        </w:rPr>
        <w:t>.Which side of this triangle is the longest ?</w:t>
      </w:r>
    </w:p>
    <w:p w:rsidR="000D6F3F" w:rsidRDefault="000D6F3F" w:rsidP="000959A3">
      <w:pPr>
        <w:pStyle w:val="ListParagraph"/>
        <w:numPr>
          <w:ilvl w:val="0"/>
          <w:numId w:val="1"/>
        </w:numPr>
        <w:rPr>
          <w:rFonts w:eastAsiaTheme="minorEastAsia"/>
          <w:sz w:val="24"/>
          <w:szCs w:val="24"/>
        </w:rPr>
      </w:pPr>
      <w:r>
        <w:rPr>
          <w:rFonts w:eastAsiaTheme="minorEastAsia"/>
          <w:sz w:val="24"/>
          <w:szCs w:val="24"/>
        </w:rPr>
        <w:t xml:space="preserve">Show that in a right angled </w:t>
      </w:r>
      <w:proofErr w:type="gramStart"/>
      <w:r>
        <w:rPr>
          <w:rFonts w:eastAsiaTheme="minorEastAsia"/>
          <w:sz w:val="24"/>
          <w:szCs w:val="24"/>
        </w:rPr>
        <w:t>triangle ,</w:t>
      </w:r>
      <w:proofErr w:type="gramEnd"/>
      <w:r>
        <w:rPr>
          <w:rFonts w:eastAsiaTheme="minorEastAsia"/>
          <w:sz w:val="24"/>
          <w:szCs w:val="24"/>
        </w:rPr>
        <w:t xml:space="preserve"> the hypotenuse is the longest side .</w:t>
      </w:r>
    </w:p>
    <w:p w:rsidR="000D6F3F" w:rsidRDefault="00405350" w:rsidP="000959A3">
      <w:pPr>
        <w:pStyle w:val="ListParagraph"/>
        <w:numPr>
          <w:ilvl w:val="0"/>
          <w:numId w:val="1"/>
        </w:numPr>
        <w:rPr>
          <w:rFonts w:eastAsiaTheme="minorEastAsia"/>
          <w:sz w:val="24"/>
          <w:szCs w:val="24"/>
        </w:rPr>
      </w:pPr>
      <w:r>
        <w:rPr>
          <w:rFonts w:eastAsiaTheme="minorEastAsia"/>
          <w:sz w:val="24"/>
          <w:szCs w:val="24"/>
        </w:rPr>
        <w:t>Show that the angles of an equilateral triangle are 60</w:t>
      </w:r>
      <w:r>
        <w:rPr>
          <w:rFonts w:eastAsiaTheme="minorEastAsia"/>
          <w:sz w:val="24"/>
          <w:szCs w:val="24"/>
          <w:vertAlign w:val="superscript"/>
        </w:rPr>
        <w:t>0</w:t>
      </w:r>
      <w:r>
        <w:rPr>
          <w:rFonts w:eastAsiaTheme="minorEastAsia"/>
          <w:sz w:val="24"/>
          <w:szCs w:val="24"/>
        </w:rPr>
        <w:t xml:space="preserve"> each.</w:t>
      </w:r>
    </w:p>
    <w:p w:rsidR="00405350" w:rsidRPr="004D36A1" w:rsidRDefault="004D36A1" w:rsidP="00405350">
      <w:pPr>
        <w:pStyle w:val="ListParagraph"/>
        <w:rPr>
          <w:rFonts w:eastAsiaTheme="minorEastAsia"/>
          <w:b/>
          <w:bCs/>
          <w:sz w:val="28"/>
          <w:szCs w:val="28"/>
        </w:rPr>
      </w:pPr>
      <w:r w:rsidRPr="004D36A1">
        <w:rPr>
          <w:rFonts w:eastAsiaTheme="minorEastAsia"/>
          <w:b/>
          <w:bCs/>
          <w:sz w:val="28"/>
          <w:szCs w:val="28"/>
        </w:rPr>
        <w:t xml:space="preserve">                                                      SOLUTIONS</w:t>
      </w:r>
    </w:p>
    <w:p w:rsidR="00B56C0E" w:rsidRPr="00B56C0E" w:rsidRDefault="00B56C0E" w:rsidP="00B56C0E">
      <w:r>
        <w:t xml:space="preserve">                                                                                                                       </w:t>
      </w:r>
    </w:p>
    <w:p w:rsidR="00B56C0E" w:rsidRDefault="004D36A1" w:rsidP="00B56C0E">
      <w:r>
        <w:t xml:space="preserve">     SOL </w:t>
      </w:r>
      <w:proofErr w:type="gramStart"/>
      <w:r>
        <w:t>1 :</w:t>
      </w:r>
      <w:proofErr w:type="gramEnd"/>
      <w:r>
        <w:t xml:space="preserve">    </w:t>
      </w:r>
      <w:r>
        <w:rPr>
          <w:rFonts w:cstheme="minorHAnsi"/>
        </w:rPr>
        <w:t>∆</w:t>
      </w:r>
      <w:r>
        <w:t xml:space="preserve">ABC is an isosceles right angled triangle </w:t>
      </w:r>
    </w:p>
    <w:p w:rsidR="004D36A1" w:rsidRPr="004D36A1" w:rsidRDefault="004D36A1" w:rsidP="00B56C0E">
      <w:r>
        <w:t xml:space="preserve">                            </w:t>
      </w:r>
      <m:oMath>
        <m:r>
          <w:rPr>
            <w:rFonts w:ascii="Cambria Math" w:hAnsi="Cambria Math"/>
          </w:rPr>
          <m:t>&lt;A=90</m:t>
        </m:r>
      </m:oMath>
      <w:r>
        <w:rPr>
          <w:rFonts w:eastAsiaTheme="minorEastAsia"/>
          <w:vertAlign w:val="superscript"/>
        </w:rPr>
        <w:t>0</w:t>
      </w:r>
    </w:p>
    <w:p w:rsidR="00B56C0E" w:rsidRDefault="004D36A1" w:rsidP="00B56C0E">
      <w:pPr>
        <w:rPr>
          <w:rFonts w:eastAsiaTheme="minorEastAsia"/>
        </w:rPr>
      </w:pPr>
      <w:r>
        <w:t xml:space="preserve">                       </w:t>
      </w:r>
      <m:oMath>
        <m:r>
          <w:rPr>
            <w:rFonts w:ascii="Cambria Math" w:hAnsi="Cambria Math"/>
          </w:rPr>
          <m:t>∠B=45</m:t>
        </m:r>
      </m:oMath>
      <w:r>
        <w:rPr>
          <w:rFonts w:eastAsiaTheme="minorEastAsia"/>
          <w:vertAlign w:val="superscript"/>
        </w:rPr>
        <w:t>0</w:t>
      </w:r>
    </w:p>
    <w:p w:rsidR="004D36A1" w:rsidRDefault="004D36A1" w:rsidP="00B56C0E">
      <w:pPr>
        <w:rPr>
          <w:rFonts w:eastAsiaTheme="minorEastAsia"/>
        </w:rPr>
      </w:pPr>
      <w:r>
        <w:rPr>
          <w:rFonts w:eastAsiaTheme="minorEastAsia"/>
        </w:rPr>
        <w:t xml:space="preserve">      SOL 2 :  </w:t>
      </w:r>
      <m:oMath>
        <m:r>
          <w:rPr>
            <w:rFonts w:ascii="Cambria Math" w:eastAsiaTheme="minorEastAsia" w:hAnsi="Cambria Math"/>
          </w:rPr>
          <m:t>∠A=80</m:t>
        </m:r>
      </m:oMath>
      <w:r>
        <w:rPr>
          <w:rFonts w:eastAsiaTheme="minorEastAsia"/>
          <w:vertAlign w:val="superscript"/>
        </w:rPr>
        <w:t>0</w:t>
      </w:r>
    </w:p>
    <w:p w:rsidR="00997D6B" w:rsidRDefault="00997D6B" w:rsidP="00B56C0E">
      <w:pPr>
        <w:rPr>
          <w:rFonts w:eastAsiaTheme="minorEastAsia"/>
        </w:rPr>
      </w:pPr>
      <w:r>
        <w:rPr>
          <w:rFonts w:eastAsiaTheme="minorEastAsia"/>
        </w:rPr>
        <w:t xml:space="preserve">       Sol </w:t>
      </w:r>
      <w:proofErr w:type="gramStart"/>
      <w:r>
        <w:rPr>
          <w:rFonts w:eastAsiaTheme="minorEastAsia"/>
        </w:rPr>
        <w:t>3 :</w:t>
      </w:r>
      <w:proofErr w:type="gramEnd"/>
      <w:r>
        <w:rPr>
          <w:rFonts w:eastAsiaTheme="minorEastAsia"/>
        </w:rPr>
        <w:t xml:space="preserve">   Correct prove.</w:t>
      </w:r>
    </w:p>
    <w:p w:rsidR="00997D6B" w:rsidRDefault="00997D6B" w:rsidP="00B56C0E">
      <w:pPr>
        <w:rPr>
          <w:rFonts w:eastAsiaTheme="minorEastAsia"/>
        </w:rPr>
      </w:pPr>
      <w:r>
        <w:rPr>
          <w:rFonts w:eastAsiaTheme="minorEastAsia"/>
        </w:rPr>
        <w:t xml:space="preserve">       SOL </w:t>
      </w:r>
      <w:proofErr w:type="gramStart"/>
      <w:r>
        <w:rPr>
          <w:rFonts w:eastAsiaTheme="minorEastAsia"/>
        </w:rPr>
        <w:t>4 :</w:t>
      </w:r>
      <w:proofErr w:type="gramEnd"/>
      <w:r>
        <w:rPr>
          <w:rFonts w:eastAsiaTheme="minorEastAsia"/>
        </w:rPr>
        <w:t xml:space="preserve">  Correct prove.</w:t>
      </w:r>
    </w:p>
    <w:p w:rsidR="00997D6B" w:rsidRDefault="00997D6B" w:rsidP="00B56C0E">
      <w:pPr>
        <w:rPr>
          <w:rFonts w:eastAsiaTheme="minorEastAsia"/>
        </w:rPr>
      </w:pPr>
      <w:r>
        <w:rPr>
          <w:rFonts w:eastAsiaTheme="minorEastAsia"/>
        </w:rPr>
        <w:t xml:space="preserve">        SOL </w:t>
      </w:r>
      <w:proofErr w:type="gramStart"/>
      <w:r>
        <w:rPr>
          <w:rFonts w:eastAsiaTheme="minorEastAsia"/>
        </w:rPr>
        <w:t>5 :</w:t>
      </w:r>
      <w:proofErr w:type="gramEnd"/>
      <w:r>
        <w:rPr>
          <w:rFonts w:eastAsiaTheme="minorEastAsia"/>
        </w:rPr>
        <w:t xml:space="preserve">  Correct prove</w:t>
      </w:r>
    </w:p>
    <w:p w:rsidR="00997D6B" w:rsidRDefault="00997D6B" w:rsidP="00B56C0E">
      <w:pPr>
        <w:rPr>
          <w:rFonts w:eastAsiaTheme="minorEastAsia"/>
        </w:rPr>
      </w:pPr>
      <w:r>
        <w:rPr>
          <w:rFonts w:eastAsiaTheme="minorEastAsia"/>
        </w:rPr>
        <w:t xml:space="preserve">        SOL </w:t>
      </w:r>
      <w:proofErr w:type="gramStart"/>
      <w:r>
        <w:rPr>
          <w:rFonts w:eastAsiaTheme="minorEastAsia"/>
        </w:rPr>
        <w:t>6 :</w:t>
      </w:r>
      <w:proofErr w:type="gramEnd"/>
      <w:r>
        <w:rPr>
          <w:rFonts w:eastAsiaTheme="minorEastAsia"/>
        </w:rPr>
        <w:t xml:space="preserve"> Draw a triangle PQR </w:t>
      </w:r>
    </w:p>
    <w:p w:rsidR="00997D6B" w:rsidRDefault="00997D6B" w:rsidP="00B56C0E">
      <w:pPr>
        <w:rPr>
          <w:rFonts w:eastAsiaTheme="minorEastAsia"/>
        </w:rPr>
      </w:pPr>
      <w:r>
        <w:rPr>
          <w:rFonts w:eastAsiaTheme="minorEastAsia"/>
        </w:rPr>
        <w:t xml:space="preserve">                     Find </w:t>
      </w:r>
      <m:oMath>
        <m:r>
          <w:rPr>
            <w:rFonts w:ascii="Cambria Math" w:eastAsiaTheme="minorEastAsia" w:hAnsi="Cambria Math"/>
          </w:rPr>
          <m:t xml:space="preserve">∠Q=80 </m:t>
        </m:r>
      </m:oMath>
      <w:r>
        <w:rPr>
          <w:rFonts w:eastAsiaTheme="minorEastAsia"/>
          <w:vertAlign w:val="superscript"/>
        </w:rPr>
        <w:t>0</w:t>
      </w:r>
      <w:r>
        <w:rPr>
          <w:rFonts w:eastAsiaTheme="minorEastAsia"/>
        </w:rPr>
        <w:t xml:space="preserve"> ( Angle sum property of triangles )</w:t>
      </w:r>
    </w:p>
    <w:p w:rsidR="00997D6B" w:rsidRDefault="00997D6B" w:rsidP="00B56C0E">
      <w:pPr>
        <w:rPr>
          <w:rFonts w:eastAsiaTheme="minorEastAsia"/>
        </w:rPr>
      </w:pPr>
      <w:r>
        <w:rPr>
          <w:rFonts w:eastAsiaTheme="minorEastAsia"/>
        </w:rPr>
        <w:t xml:space="preserve">                RQ is the longest </w:t>
      </w:r>
      <w:proofErr w:type="gramStart"/>
      <w:r>
        <w:rPr>
          <w:rFonts w:eastAsiaTheme="minorEastAsia"/>
        </w:rPr>
        <w:t>side  .</w:t>
      </w:r>
      <w:proofErr w:type="gramEnd"/>
      <w:r w:rsidR="00282F7E">
        <w:rPr>
          <w:rFonts w:eastAsiaTheme="minorEastAsia"/>
        </w:rPr>
        <w:t xml:space="preserve"> Opposite side of greatest angle</w:t>
      </w:r>
      <w:bookmarkStart w:id="0" w:name="_GoBack"/>
      <w:bookmarkEnd w:id="0"/>
      <w:r>
        <w:rPr>
          <w:rFonts w:eastAsiaTheme="minorEastAsia"/>
        </w:rPr>
        <w:t>.</w:t>
      </w:r>
    </w:p>
    <w:p w:rsidR="00997D6B" w:rsidRDefault="00997D6B" w:rsidP="00B56C0E">
      <w:pPr>
        <w:rPr>
          <w:rFonts w:eastAsiaTheme="minorEastAsia"/>
        </w:rPr>
      </w:pPr>
      <w:r>
        <w:rPr>
          <w:rFonts w:eastAsiaTheme="minorEastAsia"/>
        </w:rPr>
        <w:t xml:space="preserve">      SOL </w:t>
      </w:r>
      <w:proofErr w:type="gramStart"/>
      <w:r>
        <w:rPr>
          <w:rFonts w:eastAsiaTheme="minorEastAsia"/>
        </w:rPr>
        <w:t>7 :</w:t>
      </w:r>
      <w:proofErr w:type="gramEnd"/>
      <w:r>
        <w:rPr>
          <w:rFonts w:eastAsiaTheme="minorEastAsia"/>
        </w:rPr>
        <w:t xml:space="preserve"> Correct prove.</w:t>
      </w:r>
    </w:p>
    <w:p w:rsidR="00997D6B" w:rsidRDefault="00997D6B" w:rsidP="00B56C0E">
      <w:pPr>
        <w:rPr>
          <w:rFonts w:eastAsiaTheme="minorEastAsia"/>
        </w:rPr>
      </w:pPr>
      <w:r>
        <w:rPr>
          <w:rFonts w:eastAsiaTheme="minorEastAsia"/>
        </w:rPr>
        <w:t xml:space="preserve">       SOL </w:t>
      </w:r>
      <w:proofErr w:type="gramStart"/>
      <w:r>
        <w:rPr>
          <w:rFonts w:eastAsiaTheme="minorEastAsia"/>
        </w:rPr>
        <w:t>8 :</w:t>
      </w:r>
      <w:proofErr w:type="gramEnd"/>
      <w:r>
        <w:rPr>
          <w:rFonts w:eastAsiaTheme="minorEastAsia"/>
        </w:rPr>
        <w:t xml:space="preserve">  Correct prove.</w:t>
      </w:r>
    </w:p>
    <w:p w:rsidR="00997D6B" w:rsidRPr="00997D6B" w:rsidRDefault="00997D6B" w:rsidP="00B56C0E">
      <w:pPr>
        <w:rPr>
          <w:rFonts w:eastAsiaTheme="minorEastAsia"/>
        </w:rPr>
      </w:pPr>
      <w:r>
        <w:rPr>
          <w:rFonts w:eastAsiaTheme="minorEastAsia"/>
        </w:rPr>
        <w:t xml:space="preserve">    </w:t>
      </w:r>
    </w:p>
    <w:p w:rsidR="00997D6B" w:rsidRPr="00997D6B" w:rsidRDefault="00997D6B" w:rsidP="00B56C0E">
      <w:pPr>
        <w:rPr>
          <w:rFonts w:eastAsiaTheme="minorEastAsia"/>
        </w:rPr>
      </w:pPr>
      <w:r>
        <w:rPr>
          <w:rFonts w:eastAsiaTheme="minorEastAsia"/>
        </w:rPr>
        <w:t xml:space="preserve">                        </w:t>
      </w:r>
    </w:p>
    <w:p w:rsidR="004D36A1" w:rsidRPr="004D36A1" w:rsidRDefault="004D36A1" w:rsidP="00B56C0E"/>
    <w:p w:rsidR="000959A3" w:rsidRPr="00B56C0E" w:rsidRDefault="00B56C0E" w:rsidP="00B56C0E">
      <w:pPr>
        <w:tabs>
          <w:tab w:val="left" w:pos="2685"/>
        </w:tabs>
      </w:pPr>
      <w:r>
        <w:lastRenderedPageBreak/>
        <w:tab/>
        <w:t xml:space="preserve">                                                                               </w:t>
      </w:r>
    </w:p>
    <w:sectPr w:rsidR="000959A3" w:rsidRPr="00B56C0E" w:rsidSect="00291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6645D"/>
    <w:multiLevelType w:val="hybridMultilevel"/>
    <w:tmpl w:val="B8A052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D0587"/>
    <w:rsid w:val="000959A3"/>
    <w:rsid w:val="000D6F3F"/>
    <w:rsid w:val="00104BA1"/>
    <w:rsid w:val="00282F7E"/>
    <w:rsid w:val="00291108"/>
    <w:rsid w:val="00405350"/>
    <w:rsid w:val="004D36A1"/>
    <w:rsid w:val="005A7AB5"/>
    <w:rsid w:val="005F313E"/>
    <w:rsid w:val="006D0587"/>
    <w:rsid w:val="008E5612"/>
    <w:rsid w:val="009727CF"/>
    <w:rsid w:val="00997D6B"/>
    <w:rsid w:val="00A644D4"/>
    <w:rsid w:val="00AE6FA5"/>
    <w:rsid w:val="00B56C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14:docId w14:val="6A19740D"/>
  <w15:docId w15:val="{FBBB25FD-53BC-4FE3-B2EF-C73CBCB6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87"/>
    <w:pPr>
      <w:ind w:left="720"/>
      <w:contextualSpacing/>
    </w:pPr>
  </w:style>
  <w:style w:type="character" w:styleId="PlaceholderText">
    <w:name w:val="Placeholder Text"/>
    <w:basedOn w:val="DefaultParagraphFont"/>
    <w:uiPriority w:val="99"/>
    <w:semiHidden/>
    <w:rsid w:val="00A644D4"/>
    <w:rPr>
      <w:color w:val="808080"/>
    </w:rPr>
  </w:style>
  <w:style w:type="paragraph" w:styleId="BalloonText">
    <w:name w:val="Balloon Text"/>
    <w:basedOn w:val="Normal"/>
    <w:link w:val="BalloonTextChar"/>
    <w:uiPriority w:val="99"/>
    <w:semiHidden/>
    <w:unhideWhenUsed/>
    <w:rsid w:val="00A6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kv31</cp:lastModifiedBy>
  <cp:revision>6</cp:revision>
  <dcterms:created xsi:type="dcterms:W3CDTF">2018-12-24T09:49:00Z</dcterms:created>
  <dcterms:modified xsi:type="dcterms:W3CDTF">2018-12-31T09:22:00Z</dcterms:modified>
</cp:coreProperties>
</file>